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BE0" w14:textId="77777777" w:rsidR="009C65A0" w:rsidRPr="009C65A0" w:rsidRDefault="009C65A0" w:rsidP="009C65A0">
      <w:pPr>
        <w:jc w:val="center"/>
        <w:rPr>
          <w:rFonts w:ascii="Calibri" w:hAnsi="Calibri"/>
          <w:b/>
        </w:rPr>
      </w:pPr>
      <w:r w:rsidRPr="009C65A0">
        <w:rPr>
          <w:rFonts w:ascii="Calibri" w:hAnsi="Calibri"/>
          <w:b/>
        </w:rPr>
        <w:t>POLJOPRIVREDN</w:t>
      </w:r>
      <w:r w:rsidR="004022B9">
        <w:rPr>
          <w:rFonts w:ascii="Calibri" w:hAnsi="Calibri"/>
          <w:b/>
        </w:rPr>
        <w:t>O-PREHRAMBENI</w:t>
      </w:r>
      <w:r w:rsidRPr="009C65A0">
        <w:rPr>
          <w:rFonts w:ascii="Calibri" w:hAnsi="Calibri"/>
          <w:b/>
        </w:rPr>
        <w:t xml:space="preserve"> FAKULTET SARAJEVO</w:t>
      </w:r>
    </w:p>
    <w:p w14:paraId="4D44F5B6" w14:textId="77777777" w:rsidR="009C65A0" w:rsidRPr="009C65A0" w:rsidRDefault="009C65A0" w:rsidP="009C65A0">
      <w:pPr>
        <w:jc w:val="center"/>
        <w:rPr>
          <w:rFonts w:ascii="Calibri" w:hAnsi="Calibri"/>
          <w:b/>
          <w:u w:val="single"/>
        </w:rPr>
      </w:pPr>
      <w:r w:rsidRPr="009C65A0">
        <w:rPr>
          <w:rFonts w:ascii="Calibri" w:hAnsi="Calibri"/>
          <w:b/>
          <w:u w:val="single"/>
        </w:rPr>
        <w:t>STUDENTSKOJ SLUŽBI FAKULTETA</w:t>
      </w:r>
    </w:p>
    <w:p w14:paraId="69933230" w14:textId="77777777" w:rsidR="009C65A0" w:rsidRPr="009C65A0" w:rsidRDefault="009C65A0">
      <w:pPr>
        <w:rPr>
          <w:rFonts w:ascii="Calibri" w:hAnsi="Calibri"/>
        </w:rPr>
      </w:pPr>
    </w:p>
    <w:p w14:paraId="4EF94AEE" w14:textId="77777777" w:rsidR="00695C74" w:rsidRDefault="009C65A0">
      <w:pPr>
        <w:rPr>
          <w:rFonts w:ascii="Calibri" w:hAnsi="Calibri"/>
          <w:b/>
        </w:rPr>
      </w:pPr>
      <w:r w:rsidRPr="009C65A0">
        <w:rPr>
          <w:rFonts w:ascii="Calibri" w:hAnsi="Calibri"/>
          <w:b/>
        </w:rPr>
        <w:t>PRIJAVA ZA POHAĐANJE NASTAVE I POLAGANJE PREDMETA IZ NAREDNE GODINE STUDIJA</w:t>
      </w:r>
    </w:p>
    <w:p w14:paraId="4CBC7117" w14:textId="77777777" w:rsidR="009C65A0" w:rsidRPr="009C65A0" w:rsidRDefault="009C65A0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9"/>
        <w:gridCol w:w="4793"/>
      </w:tblGrid>
      <w:tr w:rsidR="009C65A0" w:rsidRPr="00BD6CF9" w14:paraId="4E2B8060" w14:textId="77777777" w:rsidTr="007B7017">
        <w:tc>
          <w:tcPr>
            <w:tcW w:w="4361" w:type="dxa"/>
          </w:tcPr>
          <w:p w14:paraId="744B5705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Broj indeksa</w:t>
            </w:r>
          </w:p>
        </w:tc>
        <w:tc>
          <w:tcPr>
            <w:tcW w:w="4927" w:type="dxa"/>
          </w:tcPr>
          <w:p w14:paraId="09564897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7E50FC48" w14:textId="77777777" w:rsidTr="007B7017">
        <w:tc>
          <w:tcPr>
            <w:tcW w:w="4361" w:type="dxa"/>
          </w:tcPr>
          <w:p w14:paraId="75E8D390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Prezime i ime studenta</w:t>
            </w:r>
          </w:p>
        </w:tc>
        <w:tc>
          <w:tcPr>
            <w:tcW w:w="4927" w:type="dxa"/>
          </w:tcPr>
          <w:p w14:paraId="000942B6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72FDFD4B" w14:textId="77777777" w:rsidTr="007B7017">
        <w:tc>
          <w:tcPr>
            <w:tcW w:w="4361" w:type="dxa"/>
          </w:tcPr>
          <w:p w14:paraId="03EB50E5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Odsjek</w:t>
            </w:r>
          </w:p>
        </w:tc>
        <w:tc>
          <w:tcPr>
            <w:tcW w:w="4927" w:type="dxa"/>
          </w:tcPr>
          <w:p w14:paraId="758B1052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</w:tbl>
    <w:p w14:paraId="14EB087B" w14:textId="77777777" w:rsidR="009C65A0" w:rsidRPr="009C65A0" w:rsidRDefault="009C65A0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4791"/>
      </w:tblGrid>
      <w:tr w:rsidR="009C65A0" w:rsidRPr="00BD6CF9" w14:paraId="50A0ECA1" w14:textId="77777777" w:rsidTr="007B7017">
        <w:tc>
          <w:tcPr>
            <w:tcW w:w="4361" w:type="dxa"/>
          </w:tcPr>
          <w:p w14:paraId="17B10F42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Semestar iz kojeg se prijavljuju predmeti</w:t>
            </w:r>
          </w:p>
        </w:tc>
        <w:tc>
          <w:tcPr>
            <w:tcW w:w="4927" w:type="dxa"/>
          </w:tcPr>
          <w:p w14:paraId="7EA30FC5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4A06A87D" w14:textId="77777777" w:rsidTr="007B7017">
        <w:tc>
          <w:tcPr>
            <w:tcW w:w="4361" w:type="dxa"/>
          </w:tcPr>
          <w:p w14:paraId="48A2C444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Ukupno osvojenih (E)CTS</w:t>
            </w:r>
          </w:p>
        </w:tc>
        <w:tc>
          <w:tcPr>
            <w:tcW w:w="4927" w:type="dxa"/>
          </w:tcPr>
          <w:p w14:paraId="27502E22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</w:tbl>
    <w:p w14:paraId="7C7AB0F4" w14:textId="77777777" w:rsidR="009C65A0" w:rsidRPr="009C65A0" w:rsidRDefault="009C65A0">
      <w:pPr>
        <w:rPr>
          <w:rFonts w:ascii="Calibri" w:hAnsi="Calibri"/>
          <w:b/>
        </w:rPr>
      </w:pPr>
    </w:p>
    <w:p w14:paraId="09E36FEA" w14:textId="77777777" w:rsidR="009C65A0" w:rsidRPr="009C65A0" w:rsidRDefault="009C65A0">
      <w:pPr>
        <w:rPr>
          <w:rFonts w:ascii="Calibri" w:hAnsi="Calibri"/>
          <w:b/>
        </w:rPr>
      </w:pPr>
      <w:r w:rsidRPr="009C65A0">
        <w:rPr>
          <w:rFonts w:ascii="Calibri" w:hAnsi="Calibri"/>
          <w:b/>
        </w:rPr>
        <w:t>Prijavljujem za slušanje i polaganje sljedećih predmeta iz naredne godine:</w:t>
      </w:r>
    </w:p>
    <w:p w14:paraId="75490D71" w14:textId="77777777" w:rsidR="009C65A0" w:rsidRPr="009C65A0" w:rsidRDefault="009C65A0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4800"/>
        <w:gridCol w:w="901"/>
        <w:gridCol w:w="2279"/>
      </w:tblGrid>
      <w:tr w:rsidR="009C65A0" w:rsidRPr="00BD6CF9" w14:paraId="2C06BD57" w14:textId="77777777" w:rsidTr="00BD6CF9">
        <w:tc>
          <w:tcPr>
            <w:tcW w:w="1101" w:type="dxa"/>
          </w:tcPr>
          <w:p w14:paraId="0E95930D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R.</w:t>
            </w:r>
            <w:r w:rsidR="00BD6CF9" w:rsidRPr="00BD6CF9">
              <w:rPr>
                <w:rFonts w:ascii="Calibri" w:hAnsi="Calibri"/>
                <w:b/>
              </w:rPr>
              <w:t xml:space="preserve"> </w:t>
            </w:r>
            <w:r w:rsidRPr="00BD6CF9">
              <w:rPr>
                <w:rFonts w:ascii="Calibri" w:hAnsi="Calibri"/>
                <w:b/>
              </w:rPr>
              <w:t>broj</w:t>
            </w:r>
          </w:p>
        </w:tc>
        <w:tc>
          <w:tcPr>
            <w:tcW w:w="4961" w:type="dxa"/>
          </w:tcPr>
          <w:p w14:paraId="1B371BE3" w14:textId="77777777" w:rsidR="009C65A0" w:rsidRPr="00BD6CF9" w:rsidRDefault="009C65A0" w:rsidP="00BD6CF9">
            <w:pPr>
              <w:jc w:val="center"/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Predmet</w:t>
            </w:r>
          </w:p>
        </w:tc>
        <w:tc>
          <w:tcPr>
            <w:tcW w:w="904" w:type="dxa"/>
          </w:tcPr>
          <w:p w14:paraId="2C3595DA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(E)CTS</w:t>
            </w:r>
          </w:p>
        </w:tc>
        <w:tc>
          <w:tcPr>
            <w:tcW w:w="2322" w:type="dxa"/>
          </w:tcPr>
          <w:p w14:paraId="1EC2A37D" w14:textId="77777777" w:rsidR="009C65A0" w:rsidRPr="00BD6CF9" w:rsidRDefault="009C65A0">
            <w:pPr>
              <w:rPr>
                <w:rFonts w:ascii="Calibri" w:hAnsi="Calibri"/>
                <w:b/>
              </w:rPr>
            </w:pPr>
            <w:r w:rsidRPr="00BD6CF9">
              <w:rPr>
                <w:rFonts w:ascii="Calibri" w:hAnsi="Calibri"/>
                <w:b/>
              </w:rPr>
              <w:t>Potpis nastavnika</w:t>
            </w:r>
          </w:p>
        </w:tc>
      </w:tr>
      <w:tr w:rsidR="009C65A0" w:rsidRPr="00BD6CF9" w14:paraId="69A809DF" w14:textId="77777777" w:rsidTr="00BD6CF9">
        <w:tc>
          <w:tcPr>
            <w:tcW w:w="1101" w:type="dxa"/>
          </w:tcPr>
          <w:p w14:paraId="199A7EA9" w14:textId="77777777" w:rsidR="009C65A0" w:rsidRPr="00BD6CF9" w:rsidRDefault="009C65A0" w:rsidP="00BD6CF9">
            <w:pPr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</w:p>
        </w:tc>
        <w:tc>
          <w:tcPr>
            <w:tcW w:w="4961" w:type="dxa"/>
          </w:tcPr>
          <w:p w14:paraId="56F9DAE1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904" w:type="dxa"/>
          </w:tcPr>
          <w:p w14:paraId="4A4EE080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14:paraId="4F076484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5AAA0AC1" w14:textId="77777777" w:rsidTr="00BD6CF9">
        <w:tc>
          <w:tcPr>
            <w:tcW w:w="1101" w:type="dxa"/>
          </w:tcPr>
          <w:p w14:paraId="6E8F9BC2" w14:textId="77777777" w:rsidR="009C65A0" w:rsidRPr="00BD6CF9" w:rsidRDefault="009C65A0" w:rsidP="00BD6CF9">
            <w:pPr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</w:p>
        </w:tc>
        <w:tc>
          <w:tcPr>
            <w:tcW w:w="4961" w:type="dxa"/>
          </w:tcPr>
          <w:p w14:paraId="165742F6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904" w:type="dxa"/>
          </w:tcPr>
          <w:p w14:paraId="2CB096FC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14:paraId="0D9CFD31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032FA6AC" w14:textId="77777777" w:rsidTr="00BD6CF9">
        <w:tc>
          <w:tcPr>
            <w:tcW w:w="1101" w:type="dxa"/>
          </w:tcPr>
          <w:p w14:paraId="486B72AB" w14:textId="77777777" w:rsidR="009C65A0" w:rsidRPr="00BD6CF9" w:rsidRDefault="009C65A0" w:rsidP="00BD6CF9">
            <w:pPr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</w:p>
        </w:tc>
        <w:tc>
          <w:tcPr>
            <w:tcW w:w="4961" w:type="dxa"/>
          </w:tcPr>
          <w:p w14:paraId="5D1ADAD1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904" w:type="dxa"/>
          </w:tcPr>
          <w:p w14:paraId="6A4975D1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14:paraId="1F39B05D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58FD2B4F" w14:textId="77777777" w:rsidTr="00BD6CF9">
        <w:tc>
          <w:tcPr>
            <w:tcW w:w="1101" w:type="dxa"/>
          </w:tcPr>
          <w:p w14:paraId="5619C184" w14:textId="77777777" w:rsidR="009C65A0" w:rsidRPr="00BD6CF9" w:rsidRDefault="009C65A0" w:rsidP="00BD6CF9">
            <w:pPr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</w:p>
        </w:tc>
        <w:tc>
          <w:tcPr>
            <w:tcW w:w="4961" w:type="dxa"/>
          </w:tcPr>
          <w:p w14:paraId="3521C52A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904" w:type="dxa"/>
          </w:tcPr>
          <w:p w14:paraId="6B95AF6D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14:paraId="6877DA43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9C65A0" w:rsidRPr="00BD6CF9" w14:paraId="1DE2B8F3" w14:textId="77777777" w:rsidTr="00BD6CF9">
        <w:tc>
          <w:tcPr>
            <w:tcW w:w="1101" w:type="dxa"/>
          </w:tcPr>
          <w:p w14:paraId="03734FEB" w14:textId="77777777" w:rsidR="009C65A0" w:rsidRPr="00BD6CF9" w:rsidRDefault="009C65A0" w:rsidP="00BD6CF9">
            <w:pPr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</w:p>
        </w:tc>
        <w:tc>
          <w:tcPr>
            <w:tcW w:w="4961" w:type="dxa"/>
          </w:tcPr>
          <w:p w14:paraId="79CD9228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904" w:type="dxa"/>
          </w:tcPr>
          <w:p w14:paraId="5E6CF3AD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14:paraId="14CD2A76" w14:textId="77777777" w:rsidR="009C65A0" w:rsidRPr="00BD6CF9" w:rsidRDefault="009C65A0">
            <w:pPr>
              <w:rPr>
                <w:rFonts w:ascii="Calibri" w:hAnsi="Calibri"/>
                <w:b/>
              </w:rPr>
            </w:pPr>
          </w:p>
        </w:tc>
      </w:tr>
      <w:tr w:rsidR="00BD6CF9" w:rsidRPr="00BD6CF9" w14:paraId="4A8B799D" w14:textId="77777777" w:rsidTr="00BD6CF9">
        <w:tc>
          <w:tcPr>
            <w:tcW w:w="1101" w:type="dxa"/>
          </w:tcPr>
          <w:p w14:paraId="1DDE1214" w14:textId="77777777" w:rsidR="00BD6CF9" w:rsidRPr="00BD6CF9" w:rsidRDefault="00BD6CF9" w:rsidP="00BD6CF9">
            <w:pPr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</w:p>
        </w:tc>
        <w:tc>
          <w:tcPr>
            <w:tcW w:w="4961" w:type="dxa"/>
          </w:tcPr>
          <w:p w14:paraId="6B684DE6" w14:textId="77777777" w:rsidR="00BD6CF9" w:rsidRPr="00BD6CF9" w:rsidRDefault="00BD6CF9">
            <w:pPr>
              <w:rPr>
                <w:rFonts w:ascii="Calibri" w:hAnsi="Calibri"/>
                <w:b/>
              </w:rPr>
            </w:pPr>
          </w:p>
        </w:tc>
        <w:tc>
          <w:tcPr>
            <w:tcW w:w="904" w:type="dxa"/>
          </w:tcPr>
          <w:p w14:paraId="1B815915" w14:textId="77777777" w:rsidR="00BD6CF9" w:rsidRPr="00BD6CF9" w:rsidRDefault="00BD6CF9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14:paraId="4C433D17" w14:textId="77777777" w:rsidR="00BD6CF9" w:rsidRPr="00BD6CF9" w:rsidRDefault="00BD6CF9">
            <w:pPr>
              <w:rPr>
                <w:rFonts w:ascii="Calibri" w:hAnsi="Calibri"/>
                <w:b/>
              </w:rPr>
            </w:pPr>
          </w:p>
        </w:tc>
      </w:tr>
    </w:tbl>
    <w:p w14:paraId="63C56934" w14:textId="77777777" w:rsidR="004022B9" w:rsidRPr="00F10E4F" w:rsidRDefault="004022B9">
      <w:pPr>
        <w:rPr>
          <w:rFonts w:ascii="Calibri" w:hAnsi="Calibri"/>
          <w:b/>
          <w:i/>
        </w:rPr>
      </w:pPr>
      <w:r w:rsidRPr="00F10E4F">
        <w:rPr>
          <w:rFonts w:ascii="Calibri" w:hAnsi="Calibri"/>
          <w:b/>
          <w:i/>
        </w:rPr>
        <w:t xml:space="preserve">Napomena: </w:t>
      </w:r>
    </w:p>
    <w:p w14:paraId="2761E2AF" w14:textId="77777777" w:rsidR="00BD6CF9" w:rsidRDefault="004022B9" w:rsidP="00F10E4F">
      <w:pPr>
        <w:jc w:val="both"/>
        <w:rPr>
          <w:rFonts w:ascii="Calibri" w:hAnsi="Calibri"/>
          <w:b/>
          <w:i/>
          <w:u w:val="single"/>
        </w:rPr>
      </w:pPr>
      <w:r w:rsidRPr="00F10E4F">
        <w:rPr>
          <w:rFonts w:ascii="Calibri" w:hAnsi="Calibri"/>
          <w:b/>
          <w:i/>
          <w:u w:val="single"/>
        </w:rPr>
        <w:t xml:space="preserve">1. student koji OBNAVLJA godinu (tj. </w:t>
      </w:r>
      <w:r w:rsidR="00223452">
        <w:rPr>
          <w:rFonts w:ascii="Calibri" w:hAnsi="Calibri"/>
          <w:b/>
          <w:i/>
          <w:u w:val="single"/>
        </w:rPr>
        <w:t xml:space="preserve">ima neosvojenih više od 6 ECTS </w:t>
      </w:r>
      <w:r w:rsidRPr="00F10E4F">
        <w:rPr>
          <w:rFonts w:ascii="Calibri" w:hAnsi="Calibri"/>
          <w:b/>
          <w:i/>
          <w:u w:val="single"/>
        </w:rPr>
        <w:t xml:space="preserve"> bodova od mogućih 30 ECTS-a po semestru)  iz naredne godine </w:t>
      </w:r>
      <w:r w:rsidR="00223452">
        <w:rPr>
          <w:rFonts w:ascii="Calibri" w:hAnsi="Calibri"/>
          <w:b/>
          <w:i/>
          <w:u w:val="single"/>
        </w:rPr>
        <w:t xml:space="preserve">MOŽE </w:t>
      </w:r>
      <w:r w:rsidRPr="00F10E4F">
        <w:rPr>
          <w:rFonts w:ascii="Calibri" w:hAnsi="Calibri"/>
          <w:b/>
          <w:i/>
          <w:u w:val="single"/>
        </w:rPr>
        <w:t xml:space="preserve">uzeti </w:t>
      </w:r>
      <w:r w:rsidR="00BD6CF9">
        <w:rPr>
          <w:rFonts w:ascii="Calibri" w:hAnsi="Calibri"/>
          <w:b/>
          <w:i/>
          <w:u w:val="single"/>
        </w:rPr>
        <w:t>predmete na način da:</w:t>
      </w:r>
    </w:p>
    <w:p w14:paraId="7142118A" w14:textId="77777777" w:rsidR="00F864B5" w:rsidRPr="00F10E4F" w:rsidRDefault="00223452" w:rsidP="00BD6CF9">
      <w:pPr>
        <w:spacing w:after="60"/>
        <w:jc w:val="both"/>
        <w:rPr>
          <w:rFonts w:ascii="Calibri" w:hAnsi="Calibri"/>
          <w:b/>
          <w:i/>
          <w:u w:val="single"/>
        </w:rPr>
      </w:pPr>
      <w:r>
        <w:rPr>
          <w:rFonts w:ascii="Calibri" w:hAnsi="Calibri"/>
          <w:b/>
          <w:i/>
          <w:u w:val="single"/>
        </w:rPr>
        <w:t xml:space="preserve">njihov zbir </w:t>
      </w:r>
      <w:r w:rsidR="00F864B5" w:rsidRPr="00F10E4F">
        <w:rPr>
          <w:rFonts w:ascii="Calibri" w:hAnsi="Calibri"/>
          <w:b/>
          <w:i/>
          <w:u w:val="single"/>
        </w:rPr>
        <w:t xml:space="preserve"> </w:t>
      </w:r>
      <w:r w:rsidR="004022B9" w:rsidRPr="00F10E4F">
        <w:rPr>
          <w:rFonts w:ascii="Calibri" w:hAnsi="Calibri"/>
          <w:b/>
          <w:i/>
          <w:u w:val="single"/>
        </w:rPr>
        <w:t xml:space="preserve"> ECT</w:t>
      </w:r>
      <w:r w:rsidR="00F864B5" w:rsidRPr="00F10E4F">
        <w:rPr>
          <w:rFonts w:ascii="Calibri" w:hAnsi="Calibri"/>
          <w:b/>
          <w:i/>
          <w:u w:val="single"/>
        </w:rPr>
        <w:t>S</w:t>
      </w:r>
      <w:r w:rsidR="004022B9" w:rsidRPr="00F10E4F">
        <w:rPr>
          <w:rFonts w:ascii="Calibri" w:hAnsi="Calibri"/>
          <w:b/>
          <w:i/>
          <w:u w:val="single"/>
        </w:rPr>
        <w:t xml:space="preserve">-a kada se dodaju </w:t>
      </w:r>
      <w:r w:rsidR="00F864B5" w:rsidRPr="00F10E4F">
        <w:rPr>
          <w:rFonts w:ascii="Calibri" w:hAnsi="Calibri"/>
          <w:b/>
          <w:i/>
          <w:u w:val="single"/>
        </w:rPr>
        <w:t>broju ECTS bodova koje nose nepoloženi predmeti iz semestra koji obnavlja ne prelazi 30 ECTS</w:t>
      </w:r>
    </w:p>
    <w:p w14:paraId="0EA7BD4B" w14:textId="77777777" w:rsidR="00F864B5" w:rsidRPr="00F10E4F" w:rsidRDefault="00BD6CF9" w:rsidP="00BD6CF9">
      <w:pPr>
        <w:spacing w:after="60"/>
        <w:jc w:val="both"/>
        <w:rPr>
          <w:rFonts w:ascii="Calibri" w:hAnsi="Calibri"/>
          <w:b/>
          <w:i/>
          <w:u w:val="single"/>
        </w:rPr>
      </w:pPr>
      <w:r>
        <w:rPr>
          <w:rFonts w:ascii="Calibri" w:hAnsi="Calibri"/>
          <w:b/>
          <w:i/>
          <w:u w:val="single"/>
        </w:rPr>
        <w:t>Primjer 1</w:t>
      </w:r>
      <w:r w:rsidR="00F864B5" w:rsidRPr="00F10E4F">
        <w:rPr>
          <w:rFonts w:ascii="Calibri" w:hAnsi="Calibri"/>
          <w:b/>
          <w:i/>
          <w:u w:val="single"/>
        </w:rPr>
        <w:t xml:space="preserve">: </w:t>
      </w:r>
      <w:r>
        <w:rPr>
          <w:rFonts w:ascii="Calibri" w:hAnsi="Calibri"/>
          <w:b/>
          <w:i/>
          <w:u w:val="single"/>
        </w:rPr>
        <w:t>I</w:t>
      </w:r>
      <w:r w:rsidR="00F864B5" w:rsidRPr="00F10E4F">
        <w:rPr>
          <w:rFonts w:ascii="Calibri" w:hAnsi="Calibri"/>
          <w:b/>
          <w:i/>
          <w:u w:val="single"/>
        </w:rPr>
        <w:t xml:space="preserve"> godina/I semestar položeni predmet</w:t>
      </w:r>
      <w:r w:rsidR="00F10E4F" w:rsidRPr="00F10E4F">
        <w:rPr>
          <w:rFonts w:ascii="Calibri" w:hAnsi="Calibri"/>
          <w:b/>
          <w:i/>
          <w:u w:val="single"/>
        </w:rPr>
        <w:t xml:space="preserve"> SAMO </w:t>
      </w:r>
      <w:r w:rsidR="00F864B5" w:rsidRPr="00F10E4F">
        <w:rPr>
          <w:rFonts w:ascii="Calibri" w:hAnsi="Calibri"/>
          <w:b/>
          <w:i/>
          <w:u w:val="single"/>
        </w:rPr>
        <w:t xml:space="preserve"> Klimatologija 3 </w:t>
      </w:r>
      <w:r w:rsidR="00F10E4F" w:rsidRPr="00F10E4F">
        <w:rPr>
          <w:rFonts w:ascii="Calibri" w:hAnsi="Calibri"/>
          <w:b/>
          <w:i/>
          <w:u w:val="single"/>
        </w:rPr>
        <w:t xml:space="preserve">- </w:t>
      </w:r>
      <w:r w:rsidR="00F864B5" w:rsidRPr="00F10E4F">
        <w:rPr>
          <w:rFonts w:ascii="Calibri" w:hAnsi="Calibri"/>
          <w:b/>
          <w:i/>
          <w:u w:val="single"/>
        </w:rPr>
        <w:t>ECTS. Preostalih 2</w:t>
      </w:r>
      <w:r w:rsidR="00F10E4F" w:rsidRPr="00F10E4F">
        <w:rPr>
          <w:rFonts w:ascii="Calibri" w:hAnsi="Calibri"/>
          <w:b/>
          <w:i/>
          <w:u w:val="single"/>
        </w:rPr>
        <w:t>7</w:t>
      </w:r>
      <w:r w:rsidR="00F864B5" w:rsidRPr="00F10E4F">
        <w:rPr>
          <w:rFonts w:ascii="Calibri" w:hAnsi="Calibri"/>
          <w:b/>
          <w:i/>
          <w:u w:val="single"/>
        </w:rPr>
        <w:t xml:space="preserve"> ECTS student je i dalje „opterećen“ I  semestrom, tako da iz II godine može uzeti samo </w:t>
      </w:r>
      <w:r w:rsidR="00F10E4F" w:rsidRPr="00F10E4F">
        <w:rPr>
          <w:rFonts w:ascii="Calibri" w:hAnsi="Calibri"/>
          <w:b/>
          <w:i/>
          <w:u w:val="single"/>
        </w:rPr>
        <w:t>3</w:t>
      </w:r>
      <w:r w:rsidR="00F864B5" w:rsidRPr="00F10E4F">
        <w:rPr>
          <w:rFonts w:ascii="Calibri" w:hAnsi="Calibri"/>
          <w:b/>
          <w:i/>
          <w:u w:val="single"/>
        </w:rPr>
        <w:t xml:space="preserve"> ECTS-a jer mu ukupno opterećenje NE SMIJE PREĆI 30. </w:t>
      </w:r>
      <w:r w:rsidR="00F10E4F" w:rsidRPr="00F10E4F">
        <w:rPr>
          <w:rFonts w:ascii="Calibri" w:hAnsi="Calibri"/>
          <w:b/>
          <w:i/>
          <w:u w:val="single"/>
        </w:rPr>
        <w:t xml:space="preserve"> ILI</w:t>
      </w:r>
    </w:p>
    <w:p w14:paraId="541597EC" w14:textId="77777777" w:rsidR="00BD6CF9" w:rsidRDefault="00BD6CF9" w:rsidP="00BD6CF9">
      <w:pPr>
        <w:spacing w:after="60"/>
        <w:jc w:val="both"/>
        <w:rPr>
          <w:rFonts w:ascii="Calibri" w:hAnsi="Calibri"/>
          <w:b/>
          <w:i/>
          <w:u w:val="single"/>
        </w:rPr>
      </w:pPr>
      <w:r>
        <w:rPr>
          <w:rFonts w:ascii="Calibri" w:hAnsi="Calibri"/>
          <w:b/>
          <w:i/>
          <w:u w:val="single"/>
        </w:rPr>
        <w:t xml:space="preserve">Primjer 2: </w:t>
      </w:r>
      <w:r w:rsidR="00F10E4F" w:rsidRPr="00F10E4F">
        <w:rPr>
          <w:rFonts w:ascii="Calibri" w:hAnsi="Calibri"/>
          <w:b/>
          <w:i/>
          <w:u w:val="single"/>
        </w:rPr>
        <w:t>Student položio u I semestru SVE predmete izuzev Hemije – koja nosi 6 ECTS. On M</w:t>
      </w:r>
      <w:r w:rsidR="00F10E4F">
        <w:rPr>
          <w:rFonts w:ascii="Calibri" w:hAnsi="Calibri"/>
          <w:b/>
          <w:i/>
          <w:u w:val="single"/>
        </w:rPr>
        <w:t>OŽE</w:t>
      </w:r>
      <w:r>
        <w:rPr>
          <w:rFonts w:ascii="Calibri" w:hAnsi="Calibri"/>
          <w:b/>
          <w:i/>
          <w:u w:val="single"/>
        </w:rPr>
        <w:t xml:space="preserve"> </w:t>
      </w:r>
      <w:r w:rsidR="00F10E4F" w:rsidRPr="00F10E4F">
        <w:rPr>
          <w:rFonts w:ascii="Calibri" w:hAnsi="Calibri"/>
          <w:b/>
          <w:i/>
          <w:u w:val="single"/>
        </w:rPr>
        <w:t xml:space="preserve"> iz naredne godine uzeti pr</w:t>
      </w:r>
      <w:r>
        <w:rPr>
          <w:rFonts w:ascii="Calibri" w:hAnsi="Calibri"/>
          <w:b/>
          <w:i/>
          <w:u w:val="single"/>
        </w:rPr>
        <w:t>e</w:t>
      </w:r>
      <w:r w:rsidR="00F10E4F" w:rsidRPr="00F10E4F">
        <w:rPr>
          <w:rFonts w:ascii="Calibri" w:hAnsi="Calibri"/>
          <w:b/>
          <w:i/>
          <w:u w:val="single"/>
        </w:rPr>
        <w:t>dmete čiji konačan zbir je 24 ECTS-a je</w:t>
      </w:r>
      <w:r>
        <w:rPr>
          <w:rFonts w:ascii="Calibri" w:hAnsi="Calibri"/>
          <w:b/>
          <w:i/>
          <w:u w:val="single"/>
        </w:rPr>
        <w:t>r</w:t>
      </w:r>
      <w:r w:rsidR="00F10E4F" w:rsidRPr="00F10E4F">
        <w:rPr>
          <w:rFonts w:ascii="Calibri" w:hAnsi="Calibri"/>
          <w:b/>
          <w:i/>
          <w:u w:val="single"/>
        </w:rPr>
        <w:t xml:space="preserve"> zajedno sa preostalih 6 koje nosi Hemija konačan zbir je 30.</w:t>
      </w:r>
      <w:r>
        <w:rPr>
          <w:rFonts w:ascii="Calibri" w:hAnsi="Calibri"/>
          <w:b/>
          <w:i/>
          <w:u w:val="single"/>
        </w:rPr>
        <w:t xml:space="preserve"> </w:t>
      </w:r>
    </w:p>
    <w:p w14:paraId="5B7222FB" w14:textId="77777777" w:rsidR="00BD6CF9" w:rsidRDefault="00F864B5" w:rsidP="00BD6CF9">
      <w:pPr>
        <w:spacing w:after="60"/>
        <w:jc w:val="both"/>
        <w:rPr>
          <w:rFonts w:ascii="Calibri" w:hAnsi="Calibri"/>
          <w:b/>
          <w:i/>
          <w:u w:val="single"/>
        </w:rPr>
      </w:pPr>
      <w:r w:rsidRPr="00F10E4F">
        <w:rPr>
          <w:rFonts w:ascii="Calibri" w:hAnsi="Calibri"/>
          <w:b/>
          <w:i/>
          <w:u w:val="single"/>
        </w:rPr>
        <w:t>2. nastavnik koji daje saglasnost za slušanje i polaganje predmeta procjenjuje  da li je nepoloženi predmet/i iz prethodne godine preduslov za slušanje predmeta čiji je nosilac i na osnovu toga potpisuje prijavu za odobrenje</w:t>
      </w:r>
      <w:r w:rsidR="00F10E4F" w:rsidRPr="00F10E4F">
        <w:rPr>
          <w:rFonts w:ascii="Calibri" w:hAnsi="Calibri"/>
          <w:b/>
          <w:i/>
          <w:u w:val="single"/>
        </w:rPr>
        <w:t>.</w:t>
      </w:r>
      <w:r w:rsidR="00BD6CF9" w:rsidRPr="00BD6CF9">
        <w:rPr>
          <w:rFonts w:ascii="Calibri" w:hAnsi="Calibri"/>
          <w:b/>
          <w:i/>
          <w:u w:val="single"/>
        </w:rPr>
        <w:t xml:space="preserve"> </w:t>
      </w:r>
      <w:r w:rsidR="00BD6CF9" w:rsidRPr="00F10E4F">
        <w:rPr>
          <w:rFonts w:ascii="Calibri" w:hAnsi="Calibri"/>
          <w:b/>
          <w:i/>
          <w:u w:val="single"/>
        </w:rPr>
        <w:t>(Član 60. Zakona o visokom obrazovanju</w:t>
      </w:r>
      <w:r w:rsidR="00BD6CF9">
        <w:rPr>
          <w:rFonts w:ascii="Calibri" w:hAnsi="Calibri"/>
          <w:b/>
          <w:i/>
          <w:u w:val="single"/>
        </w:rPr>
        <w:t>)</w:t>
      </w:r>
    </w:p>
    <w:p w14:paraId="44B4E6C0" w14:textId="77777777" w:rsidR="009C65A0" w:rsidRPr="009C65A0" w:rsidRDefault="009C65A0">
      <w:pPr>
        <w:rPr>
          <w:rFonts w:ascii="Calibri" w:hAnsi="Calibri"/>
          <w:b/>
        </w:rPr>
      </w:pPr>
    </w:p>
    <w:p w14:paraId="6B053F58" w14:textId="77777777" w:rsidR="009C65A0" w:rsidRPr="009C65A0" w:rsidRDefault="009C65A0">
      <w:pPr>
        <w:rPr>
          <w:rFonts w:ascii="Calibri" w:hAnsi="Calibri"/>
          <w:b/>
        </w:rPr>
      </w:pPr>
    </w:p>
    <w:p w14:paraId="435C0CE1" w14:textId="77777777" w:rsidR="009C65A0" w:rsidRPr="009C65A0" w:rsidRDefault="009C65A0">
      <w:pPr>
        <w:rPr>
          <w:rFonts w:ascii="Calibri" w:hAnsi="Calibri"/>
          <w:b/>
        </w:rPr>
      </w:pPr>
      <w:r w:rsidRPr="009C65A0">
        <w:rPr>
          <w:rFonts w:ascii="Calibri" w:hAnsi="Calibri"/>
          <w:b/>
        </w:rPr>
        <w:t>Sarajevo,__________________                                 Student:_____________________</w:t>
      </w:r>
    </w:p>
    <w:p w14:paraId="3D66DB98" w14:textId="77777777" w:rsidR="009C65A0" w:rsidRPr="009C65A0" w:rsidRDefault="009C65A0">
      <w:pPr>
        <w:rPr>
          <w:rFonts w:ascii="Calibri" w:hAnsi="Calibri"/>
          <w:b/>
        </w:rPr>
      </w:pPr>
    </w:p>
    <w:p w14:paraId="2E03377A" w14:textId="77777777" w:rsidR="009C65A0" w:rsidRPr="009C65A0" w:rsidRDefault="009C65A0">
      <w:pPr>
        <w:rPr>
          <w:rFonts w:ascii="Calibri" w:hAnsi="Calibri"/>
          <w:b/>
        </w:rPr>
      </w:pPr>
    </w:p>
    <w:p w14:paraId="4C741451" w14:textId="77777777" w:rsidR="009C65A0" w:rsidRPr="009C65A0" w:rsidRDefault="009C65A0">
      <w:pPr>
        <w:rPr>
          <w:rFonts w:ascii="Calibri" w:hAnsi="Calibri"/>
          <w:b/>
        </w:rPr>
      </w:pPr>
      <w:r w:rsidRPr="009C65A0">
        <w:rPr>
          <w:rFonts w:ascii="Calibri" w:hAnsi="Calibri"/>
          <w:b/>
        </w:rPr>
        <w:t xml:space="preserve">                              Za Studentsku službu Poljoprivredno-prehrambenog fakulteta Sarajevo</w:t>
      </w:r>
    </w:p>
    <w:p w14:paraId="1C3C4ED4" w14:textId="77777777" w:rsidR="009C65A0" w:rsidRPr="009C65A0" w:rsidRDefault="009C65A0">
      <w:pPr>
        <w:rPr>
          <w:rFonts w:ascii="Calibri" w:hAnsi="Calibri"/>
          <w:b/>
        </w:rPr>
      </w:pPr>
    </w:p>
    <w:p w14:paraId="50A8E7F7" w14:textId="77777777" w:rsidR="009C65A0" w:rsidRPr="009C65A0" w:rsidRDefault="009C65A0">
      <w:pPr>
        <w:rPr>
          <w:rFonts w:ascii="Calibri" w:hAnsi="Calibri"/>
          <w:b/>
        </w:rPr>
      </w:pPr>
      <w:r w:rsidRPr="009C65A0">
        <w:rPr>
          <w:rFonts w:ascii="Calibri" w:hAnsi="Calibri"/>
          <w:b/>
        </w:rPr>
        <w:t xml:space="preserve">                </w:t>
      </w:r>
    </w:p>
    <w:p w14:paraId="7AD7DD79" w14:textId="77777777" w:rsidR="009C65A0" w:rsidRPr="009C65A0" w:rsidRDefault="009C65A0">
      <w:pPr>
        <w:rPr>
          <w:b/>
        </w:rPr>
      </w:pPr>
      <w:r w:rsidRPr="009C65A0">
        <w:rPr>
          <w:rFonts w:ascii="Calibri" w:hAnsi="Calibri"/>
          <w:b/>
        </w:rPr>
        <w:t xml:space="preserve">                             </w:t>
      </w:r>
      <w:r>
        <w:rPr>
          <w:rFonts w:ascii="Calibri" w:hAnsi="Calibri"/>
          <w:b/>
        </w:rPr>
        <w:t>___________________________________________________________</w:t>
      </w:r>
    </w:p>
    <w:sectPr w:rsidR="009C65A0" w:rsidRPr="009C6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7380E"/>
    <w:multiLevelType w:val="hybridMultilevel"/>
    <w:tmpl w:val="75C470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08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A0"/>
    <w:rsid w:val="000318A9"/>
    <w:rsid w:val="001C431E"/>
    <w:rsid w:val="00223452"/>
    <w:rsid w:val="004022B9"/>
    <w:rsid w:val="005C7ECE"/>
    <w:rsid w:val="00695C74"/>
    <w:rsid w:val="007B7017"/>
    <w:rsid w:val="0090330F"/>
    <w:rsid w:val="009C65A0"/>
    <w:rsid w:val="00B14E75"/>
    <w:rsid w:val="00BD6CF9"/>
    <w:rsid w:val="00C46413"/>
    <w:rsid w:val="00F10E4F"/>
    <w:rsid w:val="00F8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4811E"/>
  <w15:chartTrackingRefBased/>
  <w15:docId w15:val="{83439BA4-6C4C-4997-BE79-613FC577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C6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6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POLJOPRIVREDNI FAKULTET SARAJEVO</vt:lpstr>
    </vt:vector>
  </TitlesOfParts>
  <Company>x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POLJOPRIVREDNI FAKULTET SARAJEVO</dc:title>
  <dc:subject/>
  <dc:creator>Korisnik</dc:creator>
  <cp:keywords/>
  <dc:description/>
  <cp:lastModifiedBy>Korisnik</cp:lastModifiedBy>
  <cp:revision>2</cp:revision>
  <cp:lastPrinted>2022-08-24T10:53:00Z</cp:lastPrinted>
  <dcterms:created xsi:type="dcterms:W3CDTF">2026-08-31T11:23:00Z</dcterms:created>
  <dcterms:modified xsi:type="dcterms:W3CDTF">2026-08-31T11:23:00Z</dcterms:modified>
</cp:coreProperties>
</file>